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79" w:rsidRDefault="00397379"/>
    <w:p w:rsidR="002A3270" w:rsidRDefault="00397379" w:rsidP="002A327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A3270">
        <w:rPr>
          <w:rFonts w:ascii="Times New Roman" w:hAnsi="Times New Roman" w:cs="Times New Roman"/>
          <w:b/>
          <w:sz w:val="32"/>
          <w:szCs w:val="32"/>
          <w:lang w:val="uk-UA"/>
        </w:rPr>
        <w:t>Корисні посилання</w:t>
      </w:r>
      <w:r w:rsidR="002A3270" w:rsidRPr="002A32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для роботи вчител</w:t>
      </w:r>
      <w:r w:rsidR="00D468EA">
        <w:rPr>
          <w:rFonts w:ascii="Times New Roman" w:hAnsi="Times New Roman" w:cs="Times New Roman"/>
          <w:b/>
          <w:sz w:val="32"/>
          <w:szCs w:val="32"/>
          <w:lang w:val="uk-UA"/>
        </w:rPr>
        <w:t>ям</w:t>
      </w:r>
      <w:r w:rsidR="002A3270" w:rsidRPr="002A32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предмету</w:t>
      </w:r>
    </w:p>
    <w:p w:rsidR="00397379" w:rsidRPr="002A3270" w:rsidRDefault="002A3270" w:rsidP="002A327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A32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 Захист України»</w:t>
      </w:r>
    </w:p>
    <w:p w:rsidR="00397379" w:rsidRPr="00397379" w:rsidRDefault="00397379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97379">
        <w:rPr>
          <w:rFonts w:ascii="Times New Roman" w:hAnsi="Times New Roman" w:cs="Times New Roman"/>
          <w:sz w:val="32"/>
          <w:szCs w:val="32"/>
          <w:lang w:val="uk-UA"/>
        </w:rPr>
        <w:t>О.І.Толочко</w:t>
      </w:r>
      <w:proofErr w:type="spellEnd"/>
      <w:r w:rsidRPr="0039737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97379">
        <w:rPr>
          <w:rFonts w:ascii="Times New Roman" w:hAnsi="Times New Roman" w:cs="Times New Roman"/>
          <w:sz w:val="32"/>
          <w:szCs w:val="32"/>
          <w:lang w:val="uk-UA"/>
        </w:rPr>
        <w:t>Д.Ю.Голубничий</w:t>
      </w:r>
      <w:proofErr w:type="spellEnd"/>
      <w:r w:rsidRPr="0039737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97379">
        <w:rPr>
          <w:rFonts w:ascii="Times New Roman" w:hAnsi="Times New Roman" w:cs="Times New Roman"/>
          <w:sz w:val="32"/>
          <w:szCs w:val="32"/>
          <w:lang w:val="uk-UA"/>
        </w:rPr>
        <w:t>Ф.В.Третяк</w:t>
      </w:r>
      <w:proofErr w:type="spellEnd"/>
      <w:r w:rsidRPr="0039737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97379">
        <w:rPr>
          <w:rFonts w:ascii="Times New Roman" w:hAnsi="Times New Roman" w:cs="Times New Roman"/>
          <w:sz w:val="32"/>
          <w:szCs w:val="32"/>
          <w:lang w:val="uk-UA"/>
        </w:rPr>
        <w:t>І.В.Рубан</w:t>
      </w:r>
      <w:proofErr w:type="spellEnd"/>
    </w:p>
    <w:p w:rsidR="00397379" w:rsidRPr="00397379" w:rsidRDefault="0039737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97379">
        <w:rPr>
          <w:rFonts w:ascii="Times New Roman" w:hAnsi="Times New Roman" w:cs="Times New Roman"/>
          <w:sz w:val="32"/>
          <w:szCs w:val="32"/>
          <w:lang w:val="uk-UA"/>
        </w:rPr>
        <w:t>Класифікація безпілотних літальних апаратів.</w:t>
      </w:r>
    </w:p>
    <w:p w:rsidR="00397379" w:rsidRDefault="0041118A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397379" w:rsidRPr="00A95409">
          <w:rPr>
            <w:rStyle w:val="a3"/>
            <w:rFonts w:ascii="Times New Roman" w:hAnsi="Times New Roman" w:cs="Times New Roman"/>
            <w:sz w:val="32"/>
            <w:szCs w:val="32"/>
          </w:rPr>
          <w:t>https://openarchive.nure.ua/server/api/core/bitstreams/878899d8-b7a7-4481-af22-9835c0748ba0/content</w:t>
        </w:r>
      </w:hyperlink>
    </w:p>
    <w:p w:rsidR="00D05F0B" w:rsidRPr="00D05F0B" w:rsidRDefault="00D05F0B">
      <w:pPr>
        <w:rPr>
          <w:rFonts w:ascii="Times New Roman" w:hAnsi="Times New Roman" w:cs="Times New Roman"/>
          <w:sz w:val="28"/>
          <w:szCs w:val="28"/>
        </w:rPr>
      </w:pPr>
      <w:r w:rsidRPr="00D05F0B">
        <w:rPr>
          <w:rFonts w:ascii="Times New Roman" w:hAnsi="Times New Roman" w:cs="Times New Roman"/>
          <w:b/>
          <w:sz w:val="28"/>
          <w:szCs w:val="28"/>
        </w:rPr>
        <w:t>«</w:t>
      </w:r>
      <w:r w:rsidRPr="00D05F0B">
        <w:rPr>
          <w:rFonts w:ascii="Times New Roman" w:hAnsi="Times New Roman" w:cs="Times New Roman"/>
          <w:sz w:val="28"/>
          <w:szCs w:val="28"/>
        </w:rPr>
        <w:t>СПЕЦІАЛІЗОВАНИЙ АПАРАТНО-ПРОГРАМНИЙ КОМПЛЕКС НА БАЗІ БПЛА ДЛЯ МОНІТОРІНГУ РАЙОНІВ НАДЗВИЧАЙНИХ СИТУАЦІЙ»</w:t>
      </w:r>
    </w:p>
    <w:p w:rsidR="00397379" w:rsidRDefault="0041118A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D05F0B" w:rsidRPr="00A95409">
          <w:rPr>
            <w:rStyle w:val="a3"/>
            <w:rFonts w:ascii="Times New Roman" w:hAnsi="Times New Roman" w:cs="Times New Roman"/>
            <w:sz w:val="32"/>
            <w:szCs w:val="32"/>
          </w:rPr>
          <w:t>https://nuczu.edu.ua/images/topmenu/science/student-work/CZ/BPLA.pdf</w:t>
        </w:r>
      </w:hyperlink>
    </w:p>
    <w:p w:rsidR="00D05F0B" w:rsidRDefault="008D7687">
      <w:pPr>
        <w:rPr>
          <w:rFonts w:ascii="Times New Roman" w:hAnsi="Times New Roman" w:cs="Times New Roman"/>
          <w:sz w:val="28"/>
          <w:szCs w:val="28"/>
        </w:rPr>
      </w:pPr>
      <w:r w:rsidRPr="008D7687">
        <w:rPr>
          <w:rFonts w:ascii="Times New Roman" w:hAnsi="Times New Roman" w:cs="Times New Roman"/>
          <w:sz w:val="28"/>
          <w:szCs w:val="28"/>
        </w:rPr>
        <w:t>ТЕОРІЯ І ПРАКТИКА ЗАСТОСУВАННЯ БЕЗПІЛОТНИХ ЛІТАЛЬНИХ АПАРАТІВ (ДРОНІВ)</w:t>
      </w:r>
    </w:p>
    <w:p w:rsidR="009B3C38" w:rsidRDefault="0041118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B67DE" w:rsidRPr="00A95409">
          <w:rPr>
            <w:rStyle w:val="a3"/>
            <w:rFonts w:ascii="Times New Roman" w:hAnsi="Times New Roman" w:cs="Times New Roman"/>
            <w:sz w:val="28"/>
            <w:szCs w:val="28"/>
          </w:rPr>
          <w:t>https://sprotyvg7.com.ua/wp-content/uploads/2023/03/%D0%A2%D0%B5%D0%BE%D1%80%D1%96%D1%8F_%D1%96_%D0%BF%D1%80%D0%B0%D0%BA%D1%82%D0%B8%D0%BA%D0%B0_%D0%B7%D0%B0%D1%81%D1%82%D0%BE%D1%81%D1%83%D0%B2%D0%B0%D0%BD%D0%BD%D1%8F_%D0%91%D0%9F%D0%9B%D0%90__ua_dynamics_brochure_.pdf</w:t>
        </w:r>
      </w:hyperlink>
    </w:p>
    <w:p w:rsidR="00D468EA" w:rsidRPr="00D468EA" w:rsidRDefault="00D468EA">
      <w:pPr>
        <w:rPr>
          <w:rFonts w:ascii="Times New Roman" w:hAnsi="Times New Roman" w:cs="Times New Roman"/>
          <w:sz w:val="28"/>
          <w:szCs w:val="28"/>
        </w:rPr>
      </w:pPr>
      <w:r w:rsidRPr="00D468EA">
        <w:rPr>
          <w:rFonts w:ascii="Times New Roman" w:hAnsi="Times New Roman" w:cs="Times New Roman"/>
          <w:sz w:val="28"/>
          <w:szCs w:val="28"/>
        </w:rPr>
        <w:t xml:space="preserve">МЕТОДИЧНІ РЕКОМЕНДАЦІЇ “БОРОТЬБА З БЕЗПІЛОТНИМИ ЛІТАЛЬНИМИ АПАРАТАМИ” (за </w:t>
      </w:r>
      <w:proofErr w:type="spellStart"/>
      <w:r w:rsidRPr="00D468EA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D4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8EA">
        <w:rPr>
          <w:rFonts w:ascii="Times New Roman" w:hAnsi="Times New Roman" w:cs="Times New Roman"/>
          <w:sz w:val="28"/>
          <w:szCs w:val="28"/>
        </w:rPr>
        <w:t xml:space="preserve"> ООС (</w:t>
      </w:r>
      <w:proofErr w:type="spellStart"/>
      <w:r w:rsidRPr="00D468EA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D468EA">
        <w:rPr>
          <w:rFonts w:ascii="Times New Roman" w:hAnsi="Times New Roman" w:cs="Times New Roman"/>
          <w:sz w:val="28"/>
          <w:szCs w:val="28"/>
        </w:rPr>
        <w:t xml:space="preserve"> АТО)</w:t>
      </w:r>
    </w:p>
    <w:p w:rsidR="004B67DE" w:rsidRDefault="0041118A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D468EA" w:rsidRPr="00A95409">
          <w:rPr>
            <w:rStyle w:val="a3"/>
            <w:rFonts w:ascii="Times New Roman" w:hAnsi="Times New Roman" w:cs="Times New Roman"/>
            <w:sz w:val="28"/>
            <w:szCs w:val="28"/>
          </w:rPr>
          <w:t>https://sprotyvg7.com.ua/wp-content/uploads/2022/04/%D0%92%D0%9F-7-0003.01-%D0%91%D0%BE%D1%80%D0%BE%D1%82%D1%8C%D0%B1%D0%B0-%D0%B7-%D0%91%D0%9F%D0%9B%D0%90.pdf</w:t>
        </w:r>
      </w:hyperlink>
    </w:p>
    <w:p w:rsidR="0041118A" w:rsidRDefault="004111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«Безпілотні літальні апарати ( БПЛА)»</w:t>
      </w:r>
    </w:p>
    <w:p w:rsidR="0041118A" w:rsidRDefault="0041118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A954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https://naurok.com.ua/prezentaciya-bezpilotni-litalni-aparati-bpla-353976.html</w:t>
        </w:r>
      </w:hyperlink>
    </w:p>
    <w:p w:rsidR="0041118A" w:rsidRPr="0041118A" w:rsidRDefault="0041118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468EA" w:rsidRPr="0041118A" w:rsidRDefault="00D468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468EA" w:rsidRPr="0041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9"/>
    <w:rsid w:val="002A3270"/>
    <w:rsid w:val="00377B88"/>
    <w:rsid w:val="00397379"/>
    <w:rsid w:val="0041118A"/>
    <w:rsid w:val="004B67DE"/>
    <w:rsid w:val="008D7687"/>
    <w:rsid w:val="009B3C38"/>
    <w:rsid w:val="00D05F0B"/>
    <w:rsid w:val="00D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4804"/>
  <w15:chartTrackingRefBased/>
  <w15:docId w15:val="{304E237B-A551-4936-8555-646793E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3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bezpilotni-litalni-aparati-bpla-35397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rotyvg7.com.ua/wp-content/uploads/2022/04/%D0%92%D0%9F-7-0003.01-%D0%91%D0%BE%D1%80%D0%BE%D1%82%D1%8C%D0%B1%D0%B0-%D0%B7-%D0%91%D0%9F%D0%9B%D0%9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rotyvg7.com.ua/wp-content/uploads/2023/03/%D0%A2%D0%B5%D0%BE%D1%80%D1%96%D1%8F_%D1%96_%D0%BF%D1%80%D0%B0%D0%BA%D1%82%D0%B8%D0%BA%D0%B0_%D0%B7%D0%B0%D1%81%D1%82%D0%BE%D1%81%D1%83%D0%B2%D0%B0%D0%BD%D0%BD%D1%8F_%D0%91%D0%9F%D0%9B%D0%90__ua_dynamics_brochure_.pdf" TargetMode="External"/><Relationship Id="rId5" Type="http://schemas.openxmlformats.org/officeDocument/2006/relationships/hyperlink" Target="https://nuczu.edu.ua/images/topmenu/science/student-work/CZ/BPL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penarchive.nure.ua/server/api/core/bitstreams/878899d8-b7a7-4481-af22-9835c0748ba0/cont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2024-04-17T11:29:00Z</dcterms:created>
  <dcterms:modified xsi:type="dcterms:W3CDTF">2024-04-17T11:46:00Z</dcterms:modified>
</cp:coreProperties>
</file>